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7232" w:rsidRPr="00775B22" w:rsidRDefault="00A57232" w:rsidP="00A5723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775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531A99" w:rsidRPr="00775B22" w:rsidRDefault="00530AB5" w:rsidP="00531A9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YEDEK</w:t>
      </w:r>
      <w:r w:rsidR="00531A99" w:rsidRPr="00775B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KATILIMCI</w:t>
      </w:r>
      <w:r w:rsidR="006F1668" w:rsidRPr="00775B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LARDAN</w:t>
      </w:r>
      <w:r w:rsidR="00531A99" w:rsidRPr="00775B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İŞE GİRİŞ ÖNCESİNDE </w:t>
      </w:r>
      <w:r w:rsidR="006F1668" w:rsidRPr="00775B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İSTENEN</w:t>
      </w:r>
      <w:r w:rsidR="00531A99" w:rsidRPr="00775B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EVRAKLAR</w:t>
      </w:r>
    </w:p>
    <w:p w:rsidR="00531A99" w:rsidRPr="00775B22" w:rsidRDefault="00531A99" w:rsidP="00531A9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531A99" w:rsidRPr="00775B22" w:rsidRDefault="00531A99" w:rsidP="00531A99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Pr="00775B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Kimlik Fotokopisi</w:t>
      </w:r>
    </w:p>
    <w:p w:rsidR="00531A99" w:rsidRPr="00775B22" w:rsidRDefault="00531A99" w:rsidP="00531A99">
      <w:pPr>
        <w:spacing w:after="12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2.“</w:t>
      </w:r>
      <w:r w:rsidRPr="00775B2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Tarihçeli yerleşim yeri ve diğer adres belgesi sorgulama</w:t>
      </w:r>
      <w:r w:rsidRPr="00775B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” çıktısı  (e-devlet)</w:t>
      </w:r>
    </w:p>
    <w:p w:rsidR="00531A99" w:rsidRPr="00775B22" w:rsidRDefault="00531A99" w:rsidP="00531A99">
      <w:pPr>
        <w:spacing w:after="120" w:line="240" w:lineRule="auto"/>
        <w:ind w:left="705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75B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Adres Kayıt Sistemine göre </w:t>
      </w:r>
      <w:r w:rsidRPr="00775B2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diğer adres</w:t>
      </w:r>
      <w:r w:rsidRPr="00775B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yerleşim yeri </w:t>
      </w:r>
      <w:proofErr w:type="gramStart"/>
      <w:r w:rsidRPr="00775B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yurt ,sığınma</w:t>
      </w:r>
      <w:proofErr w:type="gramEnd"/>
      <w:r w:rsidRPr="00775B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evleri ve benzeri toplu yaşam alanları olan öğrencilerden 3, 4 ve 6.maddelerde yer alan belgeler istenmez.</w:t>
      </w:r>
    </w:p>
    <w:p w:rsidR="00531A99" w:rsidRPr="00775B22" w:rsidRDefault="00531A99" w:rsidP="00531A99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3. “</w:t>
      </w:r>
      <w:r w:rsidRPr="00775B2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Aynı hanede ikamet eden kişi belgesi sorgulama</w:t>
      </w:r>
      <w:r w:rsidRPr="00775B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” çıktısı (e-devlet)</w:t>
      </w:r>
    </w:p>
    <w:p w:rsidR="00531A99" w:rsidRPr="00775B22" w:rsidRDefault="00531A99" w:rsidP="00531A99">
      <w:pPr>
        <w:spacing w:after="12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775B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 Aynı hanede ikamet eden 16 yaş ve üstü kişilerden alınacak “</w:t>
      </w:r>
      <w:r w:rsidRPr="00775B2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SGK Kayıt belgesi</w:t>
      </w:r>
      <w:r w:rsidRPr="00775B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.”</w:t>
      </w:r>
    </w:p>
    <w:p w:rsidR="00531A99" w:rsidRPr="00775B22" w:rsidRDefault="00531A99" w:rsidP="00531A99">
      <w:pPr>
        <w:spacing w:after="12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Pr="00775B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Katılımcıya ait “</w:t>
      </w:r>
      <w:r w:rsidRPr="00775B2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SGK Kayıt Belgesi</w:t>
      </w:r>
      <w:r w:rsidRPr="00775B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” (e-devlet)</w:t>
      </w:r>
    </w:p>
    <w:p w:rsidR="00531A99" w:rsidRPr="00775B22" w:rsidRDefault="00531A99" w:rsidP="00531A99">
      <w:pPr>
        <w:spacing w:after="12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6. </w:t>
      </w:r>
      <w:r w:rsidRPr="00775B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Aynı hanede yaşayan ve çalışan kişilerin kurumlarınca onaylı maaş bordrosu. </w:t>
      </w:r>
    </w:p>
    <w:p w:rsidR="00531A99" w:rsidRPr="00775B22" w:rsidRDefault="00531A99" w:rsidP="00531A99">
      <w:pPr>
        <w:spacing w:after="120" w:line="240" w:lineRule="auto"/>
        <w:ind w:left="705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 xml:space="preserve">Aynı hanede çalışan kişilerin sunacakları Ücret Hesap Pusulalarının 4857 Sayılı İş Kanunu 37.maddeye uygun ve işe başlama tarihine en yakın dönemi esas alması gerekir. </w:t>
      </w:r>
    </w:p>
    <w:p w:rsidR="00531A99" w:rsidRPr="00775B22" w:rsidRDefault="00531A99" w:rsidP="00531A99">
      <w:pPr>
        <w:spacing w:after="12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775B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Katılımcıya ait son 1 yılı gösterir İşyeri bilgilerini gösterir </w:t>
      </w:r>
      <w:r w:rsidRPr="00775B2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“Hizmet Dökümü</w:t>
      </w:r>
      <w:r w:rsidRPr="00775B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”(e-devlet)</w:t>
      </w:r>
    </w:p>
    <w:p w:rsidR="00531A99" w:rsidRPr="00775B22" w:rsidRDefault="00531A99" w:rsidP="00531A99">
      <w:pPr>
        <w:spacing w:after="120" w:line="240" w:lineRule="auto"/>
        <w:ind w:left="705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Son 1 Yıl İçerisinde Yüklenici bünyesinde ve Bağlı, ilgili, ilişkili ve yan Kuruluşlarında (Okul aile birlikleri dahil) çalışma kontrolü için</w:t>
      </w:r>
    </w:p>
    <w:p w:rsidR="00531A99" w:rsidRPr="00775B22" w:rsidRDefault="00531A99" w:rsidP="00531A99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8</w:t>
      </w:r>
      <w:r w:rsidRPr="00775B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Katılımcılara ait sağlıkla ilgili olarak çalışmaya engel bir durum olmadığına dair yazılı beyan</w:t>
      </w:r>
    </w:p>
    <w:p w:rsidR="00531A99" w:rsidRPr="00775B22" w:rsidRDefault="00531A99" w:rsidP="00531A99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</w:t>
      </w:r>
      <w:r w:rsidRPr="00775B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Katılımcılara ait e- devletten alınacak arşiv kayıtlı adli sicil belgesi</w:t>
      </w:r>
    </w:p>
    <w:p w:rsidR="00531A99" w:rsidRPr="00775B22" w:rsidRDefault="00531A99" w:rsidP="00531A99">
      <w:pPr>
        <w:ind w:left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İUP Genelgesi 12/ 5: “Program</w:t>
      </w:r>
      <w:r w:rsidRPr="00775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ilanında belirtilen şartları taşımayan ya da programın aksamasına veya başarısız olmasına sebep olabilecek olan başvurular geçersiz sayılır.” Hükmünce İUP Uygulama alanıyla uyuşmayan suç kaydı olan kişilerin tespiti ve çalıştırılmaması için,</w:t>
      </w:r>
    </w:p>
    <w:p w:rsidR="00531A99" w:rsidRPr="00775B22" w:rsidRDefault="00531A99" w:rsidP="00531A99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10</w:t>
      </w:r>
      <w:r w:rsidRPr="00775B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Ders Programı</w:t>
      </w:r>
    </w:p>
    <w:p w:rsidR="00531A99" w:rsidRPr="00775B22" w:rsidRDefault="00531A99" w:rsidP="00531A99">
      <w:pPr>
        <w:spacing w:after="12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775B2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Katılımcının </w:t>
      </w:r>
      <w:proofErr w:type="spellStart"/>
      <w:r w:rsidRPr="00775B2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müsaitlik</w:t>
      </w:r>
      <w:proofErr w:type="spellEnd"/>
      <w:r w:rsidRPr="00775B2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durum teyidi amacıyla kullanılır.</w:t>
      </w:r>
    </w:p>
    <w:p w:rsidR="00531A99" w:rsidRPr="00775B22" w:rsidRDefault="00531A99" w:rsidP="00531A99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11</w:t>
      </w:r>
      <w:r w:rsidRPr="00775B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Öğrenci Belgesi</w:t>
      </w:r>
    </w:p>
    <w:p w:rsidR="00531A99" w:rsidRPr="00775B22" w:rsidRDefault="00531A99" w:rsidP="00531A99">
      <w:pPr>
        <w:spacing w:after="120" w:line="240" w:lineRule="auto"/>
        <w:ind w:left="705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Katılımcının “</w:t>
      </w:r>
      <w:r w:rsidRPr="00775B2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ön lisans, lisans, yüksek lisans ya da doktora öğrencisi olmak” kural kontrolü için(açık öğretim veya uzaktan öğretim öğrencisi katılamaz /kaydını dondurmuş ve/veya pasif durumda olmamak)</w:t>
      </w:r>
    </w:p>
    <w:p w:rsidR="00531A99" w:rsidRPr="00775B22" w:rsidRDefault="00531A99" w:rsidP="00531A99">
      <w:pPr>
        <w:spacing w:after="12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12</w:t>
      </w:r>
      <w:r w:rsidRPr="00775B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Katılımcı Taahhütnamesi</w:t>
      </w:r>
      <w:r w:rsidRPr="00775B2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(</w:t>
      </w:r>
      <w:r w:rsidR="006F1668" w:rsidRPr="00775B2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Birimlerden</w:t>
      </w:r>
      <w:r w:rsidRPr="00775B2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temin edilecek)</w:t>
      </w:r>
    </w:p>
    <w:p w:rsidR="004C53A0" w:rsidRPr="00775B22" w:rsidRDefault="004C53A0" w:rsidP="00531A99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13.</w:t>
      </w:r>
      <w:r w:rsidRPr="00775B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IBAN numarası </w:t>
      </w:r>
      <w:proofErr w:type="gramStart"/>
      <w:r w:rsidRPr="00775B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 Hesap</w:t>
      </w:r>
      <w:proofErr w:type="gramEnd"/>
      <w:r w:rsidRPr="00775B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sah</w:t>
      </w:r>
      <w:r w:rsidR="00775B22" w:rsidRPr="00775B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ibi katılımcı olmak zorundadır, Banka çıktısı yada imzalı belge ile teslim edilecektir.)</w:t>
      </w:r>
    </w:p>
    <w:p w:rsidR="00531A99" w:rsidRPr="00775B22" w:rsidRDefault="00531A99" w:rsidP="00531A99">
      <w:pPr>
        <w:spacing w:after="12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31A99" w:rsidRPr="00775B22" w:rsidRDefault="00531A99" w:rsidP="00531A99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75B2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Yukarıda sayılan belgelere ek olarak yüklenici Kurum İGP kapsamında çalıştıracağı kişiden tabi olduğu mevzuata istinaden ilave bilgi ve belge talep edebilir.</w:t>
      </w:r>
    </w:p>
    <w:p w:rsidR="00531A99" w:rsidRPr="00775B22" w:rsidRDefault="00531A99" w:rsidP="00A5723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4C53A0" w:rsidRPr="00775B22" w:rsidRDefault="004C53A0" w:rsidP="004C53A0">
      <w:pPr>
        <w:pStyle w:val="NormalWeb"/>
        <w:shd w:val="clear" w:color="auto" w:fill="FFFFFF"/>
        <w:spacing w:after="300"/>
        <w:rPr>
          <w:b/>
          <w:bCs/>
          <w:color w:val="000000" w:themeColor="text1"/>
          <w:u w:val="single"/>
        </w:rPr>
      </w:pPr>
      <w:r w:rsidRPr="00775B22">
        <w:rPr>
          <w:b/>
          <w:bCs/>
          <w:color w:val="000000" w:themeColor="text1"/>
          <w:u w:val="single"/>
        </w:rPr>
        <w:t>BAŞVURU VE KATILIM ŞARTLARI:</w:t>
      </w:r>
    </w:p>
    <w:p w:rsidR="004C53A0" w:rsidRPr="00775B22" w:rsidRDefault="004C53A0" w:rsidP="004C53A0">
      <w:pPr>
        <w:pStyle w:val="NormalWeb"/>
        <w:numPr>
          <w:ilvl w:val="0"/>
          <w:numId w:val="2"/>
        </w:numPr>
        <w:shd w:val="clear" w:color="auto" w:fill="FFFFFF"/>
        <w:spacing w:after="300"/>
        <w:rPr>
          <w:bCs/>
          <w:color w:val="000000" w:themeColor="text1"/>
        </w:rPr>
      </w:pPr>
      <w:r w:rsidRPr="00775B22">
        <w:rPr>
          <w:bCs/>
          <w:color w:val="000000" w:themeColor="text1"/>
        </w:rPr>
        <w:lastRenderedPageBreak/>
        <w:t>Türkiye Cumhuriyeti vatandaşı olmak,</w:t>
      </w:r>
    </w:p>
    <w:p w:rsidR="004C53A0" w:rsidRPr="00775B22" w:rsidRDefault="004C53A0" w:rsidP="004C53A0">
      <w:pPr>
        <w:pStyle w:val="NormalWeb"/>
        <w:numPr>
          <w:ilvl w:val="0"/>
          <w:numId w:val="2"/>
        </w:numPr>
        <w:shd w:val="clear" w:color="auto" w:fill="FFFFFF"/>
        <w:spacing w:after="300"/>
        <w:rPr>
          <w:bCs/>
          <w:color w:val="000000" w:themeColor="text1"/>
        </w:rPr>
      </w:pPr>
      <w:r w:rsidRPr="00775B22">
        <w:rPr>
          <w:bCs/>
          <w:color w:val="000000" w:themeColor="text1"/>
        </w:rPr>
        <w:t>Kuruma kayıtlı olmak,</w:t>
      </w:r>
    </w:p>
    <w:p w:rsidR="004C53A0" w:rsidRPr="00775B22" w:rsidRDefault="004C53A0" w:rsidP="004C53A0">
      <w:pPr>
        <w:pStyle w:val="NormalWeb"/>
        <w:numPr>
          <w:ilvl w:val="0"/>
          <w:numId w:val="2"/>
        </w:numPr>
        <w:shd w:val="clear" w:color="auto" w:fill="FFFFFF"/>
        <w:spacing w:after="300"/>
        <w:rPr>
          <w:bCs/>
          <w:color w:val="000000" w:themeColor="text1"/>
        </w:rPr>
      </w:pPr>
      <w:r w:rsidRPr="00775B22">
        <w:rPr>
          <w:bCs/>
          <w:color w:val="000000" w:themeColor="text1"/>
        </w:rPr>
        <w:t>Programa başvuru ve program başlangıç tarihi itibariyle son bir ay sigortalı olmamak,</w:t>
      </w:r>
    </w:p>
    <w:p w:rsidR="004C53A0" w:rsidRPr="00775B22" w:rsidRDefault="004C53A0" w:rsidP="004C53A0">
      <w:pPr>
        <w:pStyle w:val="NormalWeb"/>
        <w:numPr>
          <w:ilvl w:val="0"/>
          <w:numId w:val="2"/>
        </w:numPr>
        <w:shd w:val="clear" w:color="auto" w:fill="FFFFFF"/>
        <w:spacing w:after="300"/>
        <w:rPr>
          <w:bCs/>
          <w:color w:val="000000" w:themeColor="text1"/>
        </w:rPr>
      </w:pPr>
      <w:r w:rsidRPr="00775B22">
        <w:rPr>
          <w:bCs/>
          <w:color w:val="000000" w:themeColor="text1"/>
        </w:rPr>
        <w:t>18 yaşını tamamlamış 19 yaşından gün almış olmak,</w:t>
      </w:r>
    </w:p>
    <w:p w:rsidR="004C53A0" w:rsidRPr="00775B22" w:rsidRDefault="004C53A0" w:rsidP="004C53A0">
      <w:pPr>
        <w:pStyle w:val="NormalWeb"/>
        <w:numPr>
          <w:ilvl w:val="0"/>
          <w:numId w:val="2"/>
        </w:numPr>
        <w:shd w:val="clear" w:color="auto" w:fill="FFFFFF"/>
        <w:spacing w:after="300"/>
        <w:rPr>
          <w:bCs/>
          <w:color w:val="000000" w:themeColor="text1"/>
        </w:rPr>
      </w:pPr>
      <w:r w:rsidRPr="00775B22">
        <w:rPr>
          <w:bCs/>
          <w:color w:val="000000" w:themeColor="text1"/>
        </w:rPr>
        <w:t>Yüklenici üniversitenin ön lisans, lisans, yüksek lisans ya da doktora öğrencisi olmak (açık öğretim veya uzaktan öğretim öğrencisi olmamak kaydını dondurmuş ve/veya pasif durumda olmamak)</w:t>
      </w:r>
    </w:p>
    <w:p w:rsidR="004C53A0" w:rsidRPr="00775B22" w:rsidRDefault="004C53A0" w:rsidP="004C53A0">
      <w:pPr>
        <w:pStyle w:val="NormalWeb"/>
        <w:numPr>
          <w:ilvl w:val="0"/>
          <w:numId w:val="2"/>
        </w:numPr>
        <w:shd w:val="clear" w:color="auto" w:fill="FFFFFF"/>
        <w:spacing w:after="300"/>
        <w:rPr>
          <w:bCs/>
          <w:color w:val="000000" w:themeColor="text1"/>
        </w:rPr>
      </w:pPr>
      <w:r w:rsidRPr="00775B22">
        <w:rPr>
          <w:bCs/>
          <w:color w:val="000000" w:themeColor="text1"/>
        </w:rPr>
        <w:t>Kendi sigortalılığı nedeniyle yaşlılık veya malullük aylığı almamak,</w:t>
      </w:r>
    </w:p>
    <w:p w:rsidR="004C53A0" w:rsidRPr="00775B22" w:rsidRDefault="004C53A0" w:rsidP="004C53A0">
      <w:pPr>
        <w:pStyle w:val="NormalWeb"/>
        <w:numPr>
          <w:ilvl w:val="0"/>
          <w:numId w:val="2"/>
        </w:numPr>
        <w:shd w:val="clear" w:color="auto" w:fill="FFFFFF"/>
        <w:spacing w:after="300"/>
        <w:rPr>
          <w:bCs/>
          <w:color w:val="000000" w:themeColor="text1"/>
        </w:rPr>
      </w:pPr>
      <w:r w:rsidRPr="00775B22">
        <w:rPr>
          <w:bCs/>
          <w:color w:val="000000" w:themeColor="text1"/>
        </w:rPr>
        <w:t>Program talep tarihinden önceki bir yıldan programın fiilen başlayacağı tarihe kadar yüklenicinin veya bağlı, ilgili, ilişkili ve yan kuruluşlarının çalışanı olmamak,</w:t>
      </w:r>
    </w:p>
    <w:p w:rsidR="004C53A0" w:rsidRPr="00775B22" w:rsidRDefault="004C53A0" w:rsidP="004C53A0">
      <w:pPr>
        <w:pStyle w:val="NormalWeb"/>
        <w:numPr>
          <w:ilvl w:val="0"/>
          <w:numId w:val="2"/>
        </w:numPr>
        <w:shd w:val="clear" w:color="auto" w:fill="FFFFFF"/>
        <w:spacing w:after="300"/>
        <w:rPr>
          <w:bCs/>
          <w:color w:val="000000" w:themeColor="text1"/>
        </w:rPr>
      </w:pPr>
      <w:r w:rsidRPr="00775B22">
        <w:rPr>
          <w:bCs/>
          <w:color w:val="000000" w:themeColor="text1"/>
        </w:rPr>
        <w:t>Başvuru ve başlangıç tarihinden önceki son bir aylık dönemde 5510 sayılı Kanunun 4. Maddesi kapsamında sigortalı olarak bildirilmemiş olmak,</w:t>
      </w:r>
    </w:p>
    <w:p w:rsidR="004C53A0" w:rsidRPr="00775B22" w:rsidRDefault="004C53A0" w:rsidP="004C53A0">
      <w:pPr>
        <w:pStyle w:val="NormalWeb"/>
        <w:numPr>
          <w:ilvl w:val="0"/>
          <w:numId w:val="2"/>
        </w:numPr>
        <w:shd w:val="clear" w:color="auto" w:fill="FFFFFF"/>
        <w:spacing w:after="300"/>
        <w:rPr>
          <w:bCs/>
          <w:color w:val="000000" w:themeColor="text1"/>
        </w:rPr>
      </w:pPr>
      <w:r w:rsidRPr="00775B22">
        <w:rPr>
          <w:bCs/>
          <w:color w:val="000000" w:themeColor="text1"/>
        </w:rPr>
        <w:t>Başvuru, başlangıç ve programın devamı sürecinde 5510 sayılı Kanunun 5. Maddesi kapsamında sigortalı olarak bildirilmemiş olmak,</w:t>
      </w:r>
    </w:p>
    <w:p w:rsidR="004C53A0" w:rsidRPr="00775B22" w:rsidRDefault="004C53A0" w:rsidP="004C53A0">
      <w:pPr>
        <w:pStyle w:val="NormalWeb"/>
        <w:numPr>
          <w:ilvl w:val="0"/>
          <w:numId w:val="2"/>
        </w:numPr>
        <w:shd w:val="clear" w:color="auto" w:fill="FFFFFF"/>
        <w:spacing w:after="300"/>
        <w:rPr>
          <w:bCs/>
          <w:color w:val="000000" w:themeColor="text1"/>
        </w:rPr>
      </w:pPr>
      <w:r w:rsidRPr="00775B22">
        <w:rPr>
          <w:bCs/>
          <w:color w:val="000000" w:themeColor="text1"/>
        </w:rPr>
        <w:t>Kurum tarafından sunulan aktif işgücü veya işsizlik sigortası programlarının yararlanıcısı olmamak</w:t>
      </w:r>
    </w:p>
    <w:p w:rsidR="004C53A0" w:rsidRPr="00775B22" w:rsidRDefault="004C53A0" w:rsidP="004C53A0">
      <w:pPr>
        <w:pStyle w:val="NormalWeb"/>
        <w:numPr>
          <w:ilvl w:val="0"/>
          <w:numId w:val="2"/>
        </w:numPr>
        <w:shd w:val="clear" w:color="auto" w:fill="FFFFFF"/>
        <w:spacing w:after="300"/>
        <w:rPr>
          <w:bCs/>
          <w:color w:val="000000" w:themeColor="text1"/>
        </w:rPr>
      </w:pPr>
      <w:r w:rsidRPr="00775B22">
        <w:rPr>
          <w:bCs/>
          <w:color w:val="000000" w:themeColor="text1"/>
        </w:rPr>
        <w:t>Hane gelir şartını sağlamak, (Hane geliri net asgari ücretin 3 katını geçmemek 66.313,26 TL’nin altında olmak) DİKKAT: Adres Kayıt Sistemine göre yerleşim yer adresi yurt olan öğrencilerde hane gelir şartı aranmaz. Adres Kayıt Sisteminde birinci adrese göre işlem yapılır.</w:t>
      </w:r>
    </w:p>
    <w:p w:rsidR="004C53A0" w:rsidRPr="00775B22" w:rsidRDefault="004C53A0" w:rsidP="004C53A0">
      <w:pPr>
        <w:pStyle w:val="NormalWeb"/>
        <w:numPr>
          <w:ilvl w:val="0"/>
          <w:numId w:val="3"/>
        </w:numPr>
        <w:shd w:val="clear" w:color="auto" w:fill="FFFFFF"/>
        <w:spacing w:after="300"/>
        <w:rPr>
          <w:bCs/>
          <w:color w:val="000000" w:themeColor="text1"/>
        </w:rPr>
      </w:pPr>
      <w:r w:rsidRPr="00775B22">
        <w:rPr>
          <w:bCs/>
          <w:color w:val="000000" w:themeColor="text1"/>
        </w:rPr>
        <w:t xml:space="preserve">Terör örgütlerine veya Devletin millî güvenliğine karşı faaliyette bulunduğuna karar verilen yapı, oluşum veya gruplara üyeliği, mensubiyeti veya </w:t>
      </w:r>
      <w:proofErr w:type="spellStart"/>
      <w:r w:rsidRPr="00775B22">
        <w:rPr>
          <w:bCs/>
          <w:color w:val="000000" w:themeColor="text1"/>
        </w:rPr>
        <w:t>iltisakı</w:t>
      </w:r>
      <w:proofErr w:type="spellEnd"/>
      <w:r w:rsidRPr="00775B22">
        <w:rPr>
          <w:bCs/>
          <w:color w:val="000000" w:themeColor="text1"/>
        </w:rPr>
        <w:t xml:space="preserve"> yahut bunlarla irtibatı olan kişiler programa katılamaz. Programa katılıp bu durumu sonradan tespit edilenlerin programdan çıkışı verilir</w:t>
      </w:r>
    </w:p>
    <w:p w:rsidR="004C53A0" w:rsidRPr="00775B22" w:rsidRDefault="00A57232" w:rsidP="00A57232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775B22">
        <w:rPr>
          <w:rStyle w:val="Strong"/>
          <w:color w:val="000000" w:themeColor="text1"/>
        </w:rPr>
        <w:t>Not:</w:t>
      </w:r>
      <w:r w:rsidRPr="00775B22">
        <w:rPr>
          <w:color w:val="000000" w:themeColor="text1"/>
        </w:rPr>
        <w:t> </w:t>
      </w:r>
    </w:p>
    <w:p w:rsidR="00A57232" w:rsidRPr="00775B22" w:rsidRDefault="00A57232" w:rsidP="00A57232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775B22">
        <w:rPr>
          <w:color w:val="000000" w:themeColor="text1"/>
        </w:rPr>
        <w:t>E- Devletten alınacak belgeler </w:t>
      </w:r>
      <w:proofErr w:type="spellStart"/>
      <w:r w:rsidRPr="00775B22">
        <w:rPr>
          <w:rStyle w:val="Strong"/>
          <w:color w:val="000000" w:themeColor="text1"/>
        </w:rPr>
        <w:t>barkodlu</w:t>
      </w:r>
      <w:proofErr w:type="spellEnd"/>
      <w:r w:rsidRPr="00775B22">
        <w:rPr>
          <w:rStyle w:val="Strong"/>
          <w:color w:val="000000" w:themeColor="text1"/>
        </w:rPr>
        <w:t xml:space="preserve"> belge oluştur</w:t>
      </w:r>
      <w:r w:rsidRPr="00775B22">
        <w:rPr>
          <w:color w:val="000000" w:themeColor="text1"/>
        </w:rPr>
        <w:t> seçeneği ile alınacaktır, belgelerin son teslim tarihi </w:t>
      </w:r>
      <w:r w:rsidR="0011410F">
        <w:rPr>
          <w:rStyle w:val="Strong"/>
          <w:color w:val="000000" w:themeColor="text1"/>
        </w:rPr>
        <w:t>20.03</w:t>
      </w:r>
      <w:r w:rsidR="00F00E7D" w:rsidRPr="00775B22">
        <w:rPr>
          <w:rStyle w:val="Strong"/>
          <w:color w:val="000000" w:themeColor="text1"/>
        </w:rPr>
        <w:t>.2025</w:t>
      </w:r>
      <w:r w:rsidR="004C53A0" w:rsidRPr="00775B22">
        <w:rPr>
          <w:rStyle w:val="Strong"/>
          <w:color w:val="000000" w:themeColor="text1"/>
        </w:rPr>
        <w:t xml:space="preserve"> </w:t>
      </w:r>
      <w:proofErr w:type="gramStart"/>
      <w:r w:rsidR="004C53A0" w:rsidRPr="00775B22">
        <w:rPr>
          <w:rStyle w:val="Strong"/>
          <w:color w:val="000000" w:themeColor="text1"/>
        </w:rPr>
        <w:t xml:space="preserve">Perşembe </w:t>
      </w:r>
      <w:r w:rsidR="00F00E7D" w:rsidRPr="00775B22">
        <w:rPr>
          <w:rStyle w:val="Strong"/>
          <w:color w:val="000000" w:themeColor="text1"/>
        </w:rPr>
        <w:t xml:space="preserve"> saat</w:t>
      </w:r>
      <w:proofErr w:type="gramEnd"/>
      <w:r w:rsidR="00F00E7D" w:rsidRPr="00775B22">
        <w:rPr>
          <w:rStyle w:val="Strong"/>
          <w:color w:val="000000" w:themeColor="text1"/>
        </w:rPr>
        <w:t xml:space="preserve"> 1</w:t>
      </w:r>
      <w:r w:rsidR="004C53A0" w:rsidRPr="00775B22">
        <w:rPr>
          <w:rStyle w:val="Strong"/>
          <w:color w:val="000000" w:themeColor="text1"/>
        </w:rPr>
        <w:t>7:00’dır.</w:t>
      </w:r>
    </w:p>
    <w:p w:rsidR="00A57232" w:rsidRPr="00775B22" w:rsidRDefault="00F00E7D" w:rsidP="00A57232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775B22">
        <w:rPr>
          <w:rStyle w:val="Strong"/>
          <w:color w:val="000000" w:themeColor="text1"/>
        </w:rPr>
        <w:t>Evrak Teslim Y</w:t>
      </w:r>
      <w:r w:rsidR="00A57232" w:rsidRPr="00775B22">
        <w:rPr>
          <w:rStyle w:val="Strong"/>
          <w:color w:val="000000" w:themeColor="text1"/>
        </w:rPr>
        <w:t>eri:</w:t>
      </w:r>
      <w:r w:rsidRPr="00775B22">
        <w:rPr>
          <w:color w:val="000000" w:themeColor="text1"/>
        </w:rPr>
        <w:t> </w:t>
      </w:r>
      <w:r w:rsidR="004C53A0" w:rsidRPr="00775B22">
        <w:rPr>
          <w:color w:val="000000" w:themeColor="text1"/>
        </w:rPr>
        <w:t>Görevlendirme yapılan birimlerdir.</w:t>
      </w:r>
    </w:p>
    <w:p w:rsidR="004D4E16" w:rsidRPr="00775B22" w:rsidRDefault="004D4E16" w:rsidP="00F00E7D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</w:rPr>
      </w:pPr>
    </w:p>
    <w:sectPr w:rsidR="004D4E16" w:rsidRPr="00775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87C0F"/>
    <w:multiLevelType w:val="hybridMultilevel"/>
    <w:tmpl w:val="52088B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42059"/>
    <w:multiLevelType w:val="hybridMultilevel"/>
    <w:tmpl w:val="967A2C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C5B71"/>
    <w:multiLevelType w:val="multilevel"/>
    <w:tmpl w:val="7688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553644">
    <w:abstractNumId w:val="2"/>
  </w:num>
  <w:num w:numId="2" w16cid:durableId="2001692093">
    <w:abstractNumId w:val="0"/>
  </w:num>
  <w:num w:numId="3" w16cid:durableId="66682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64"/>
    <w:rsid w:val="000D7FA3"/>
    <w:rsid w:val="0011410F"/>
    <w:rsid w:val="003C0A54"/>
    <w:rsid w:val="00483464"/>
    <w:rsid w:val="004C53A0"/>
    <w:rsid w:val="004D4E16"/>
    <w:rsid w:val="00530AB5"/>
    <w:rsid w:val="00531A99"/>
    <w:rsid w:val="006F1668"/>
    <w:rsid w:val="006F7619"/>
    <w:rsid w:val="00775B22"/>
    <w:rsid w:val="007D1688"/>
    <w:rsid w:val="007D7C14"/>
    <w:rsid w:val="008040CA"/>
    <w:rsid w:val="0086598A"/>
    <w:rsid w:val="008C26A2"/>
    <w:rsid w:val="009E259F"/>
    <w:rsid w:val="00A57232"/>
    <w:rsid w:val="00A902F6"/>
    <w:rsid w:val="00BC3EB2"/>
    <w:rsid w:val="00DE2380"/>
    <w:rsid w:val="00F0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1D7A"/>
  <w15:chartTrackingRefBased/>
  <w15:docId w15:val="{783DCA64-ADA6-4F59-96D5-21AB9C3C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A5723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57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4</cp:revision>
  <dcterms:created xsi:type="dcterms:W3CDTF">2025-03-18T15:11:00Z</dcterms:created>
  <dcterms:modified xsi:type="dcterms:W3CDTF">2025-03-18T15:27:00Z</dcterms:modified>
</cp:coreProperties>
</file>